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AD5CE" w14:textId="3693C452" w:rsidR="00C9117A" w:rsidRPr="00C9117A" w:rsidRDefault="00C9117A" w:rsidP="00C9117A">
      <w:pPr>
        <w:suppressAutoHyphens/>
        <w:spacing w:after="0" w:line="312" w:lineRule="exact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9117A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Nazwa urządzenia: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 xml:space="preserve">Meble medyczne </w:t>
      </w:r>
      <w:r w:rsidRPr="00C9117A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>-</w:t>
      </w:r>
      <w:r w:rsidR="00482DF7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Kozetka </w:t>
      </w:r>
      <w:r w:rsidR="00D17B37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 </w:t>
      </w:r>
      <w:r w:rsidRPr="00C9117A">
        <w:rPr>
          <w:rFonts w:ascii="Calibri" w:eastAsia="Times New Roman" w:hAnsi="Calibri" w:cs="Calibri"/>
          <w:b/>
          <w:bCs/>
          <w:kern w:val="0"/>
          <w:sz w:val="20"/>
          <w:szCs w:val="20"/>
          <w:lang w:eastAsia="zh-CN"/>
          <w14:ligatures w14:val="none"/>
        </w:rPr>
        <w:t xml:space="preserve">lekarska 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 xml:space="preserve">-sztuk </w:t>
      </w:r>
      <w:r w:rsidR="009814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4</w:t>
      </w:r>
    </w:p>
    <w:p w14:paraId="73A91A92" w14:textId="77777777" w:rsidR="00C9117A" w:rsidRPr="00C9117A" w:rsidRDefault="00C9117A" w:rsidP="00C9117A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9117A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>Producent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.................................................................................................</w:t>
      </w:r>
    </w:p>
    <w:p w14:paraId="396D51F8" w14:textId="77777777" w:rsidR="00C9117A" w:rsidRPr="00C9117A" w:rsidRDefault="00C9117A" w:rsidP="00C9117A">
      <w:pPr>
        <w:suppressAutoHyphens/>
        <w:spacing w:after="0" w:line="312" w:lineRule="exact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zh-CN"/>
          <w14:ligatures w14:val="none"/>
        </w:rPr>
      </w:pPr>
      <w:r w:rsidRPr="00C9117A">
        <w:rPr>
          <w:rFonts w:ascii="Calibri" w:eastAsia="Times New Roman" w:hAnsi="Calibri" w:cs="Calibri"/>
          <w:b/>
          <w:kern w:val="0"/>
          <w:sz w:val="20"/>
          <w:szCs w:val="20"/>
          <w:lang w:eastAsia="zh-CN"/>
          <w14:ligatures w14:val="none"/>
        </w:rPr>
        <w:t xml:space="preserve">Typ i rok produkcji         </w:t>
      </w:r>
      <w:r w:rsidRPr="00C9117A">
        <w:rPr>
          <w:rFonts w:ascii="Calibri" w:eastAsia="Times New Roman" w:hAnsi="Calibri" w:cs="Calibri"/>
          <w:kern w:val="0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31EE658B" w14:textId="77777777" w:rsidR="00C9117A" w:rsidRPr="00C9117A" w:rsidRDefault="00C9117A" w:rsidP="00C9117A">
      <w:pPr>
        <w:shd w:val="clear" w:color="auto" w:fill="FFFFFF"/>
        <w:suppressAutoHyphens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0"/>
          <w:sz w:val="20"/>
          <w:szCs w:val="20"/>
          <w:lang w:eastAsia="zh-CN"/>
          <w14:ligatures w14:val="none"/>
        </w:rPr>
      </w:pPr>
    </w:p>
    <w:tbl>
      <w:tblPr>
        <w:tblW w:w="4719" w:type="pct"/>
        <w:tblInd w:w="-1" w:type="dxa"/>
        <w:tblLayout w:type="fixed"/>
        <w:tblLook w:val="0000" w:firstRow="0" w:lastRow="0" w:firstColumn="0" w:lastColumn="0" w:noHBand="0" w:noVBand="0"/>
      </w:tblPr>
      <w:tblGrid>
        <w:gridCol w:w="515"/>
        <w:gridCol w:w="4768"/>
        <w:gridCol w:w="1225"/>
        <w:gridCol w:w="2045"/>
      </w:tblGrid>
      <w:tr w:rsidR="00C9117A" w:rsidRPr="00C9117A" w14:paraId="53BA07FA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A6628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Lp.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EDCC26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Opis wymaganych parametrów technicznych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D8972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 graniczny/</w:t>
            </w: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br/>
              <w:t>wartość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ECABB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Parametry oferowanego</w:t>
            </w:r>
          </w:p>
          <w:p w14:paraId="26C44C90" w14:textId="77777777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  <w:t>urządzenia</w:t>
            </w:r>
          </w:p>
        </w:tc>
      </w:tr>
      <w:tr w:rsidR="00C9117A" w:rsidRPr="00C9117A" w14:paraId="19F86AD3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0EF98" w14:textId="77777777" w:rsidR="00C9117A" w:rsidRPr="00C9117A" w:rsidRDefault="00C9117A" w:rsidP="00C9117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451AA" w14:textId="2A990070" w:rsidR="00C9117A" w:rsidRPr="00C9117A" w:rsidRDefault="00597AD3" w:rsidP="00C9117A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Leże dwusegmentowe i wezgłowie wykonane z płyty wiórowej obitej pianką poliuretanową i obszyte materiałem skóropodobnym zmywalnym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DD07C" w14:textId="20AF0315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3E3D7" w14:textId="77777777" w:rsidR="00C9117A" w:rsidRPr="00C9117A" w:rsidRDefault="00C9117A" w:rsidP="00C9117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C9117A" w:rsidRPr="00C9117A" w14:paraId="42F12465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6F193" w14:textId="77777777" w:rsidR="00C9117A" w:rsidRPr="00C9117A" w:rsidRDefault="00C9117A" w:rsidP="00C9117A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74D5" w14:textId="1C972687" w:rsidR="00C9117A" w:rsidRPr="00C306A1" w:rsidRDefault="00B7413B" w:rsidP="00C9117A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Bezszwowa tapicerka w kolorze szarym , odporna na środki dezynfekcyjne</w:t>
            </w:r>
            <w:r w:rsidR="00C306A1"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.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506D1" w14:textId="67583A14" w:rsidR="00C9117A" w:rsidRPr="00C9117A" w:rsidRDefault="00C9117A" w:rsidP="00C9117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34815" w14:textId="77777777" w:rsidR="00C9117A" w:rsidRPr="00C9117A" w:rsidRDefault="00C9117A" w:rsidP="00C9117A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7413B" w:rsidRPr="00C9117A" w14:paraId="22C8E7F0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E1D92" w14:textId="77777777" w:rsidR="00B7413B" w:rsidRPr="00C9117A" w:rsidRDefault="00B7413B" w:rsidP="00B7413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12C94" w14:textId="27382594" w:rsidR="00B7413B" w:rsidRPr="00C306A1" w:rsidRDefault="00B7413B" w:rsidP="00B7413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Możliwość regulacji kąta pochylenia wezgłowia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7E8A2" w14:textId="6DD5BB14" w:rsidR="00B7413B" w:rsidRPr="00C9117A" w:rsidRDefault="00B7413B" w:rsidP="00B741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4518A" w14:textId="77777777" w:rsidR="00B7413B" w:rsidRPr="00C9117A" w:rsidRDefault="00B7413B" w:rsidP="00B7413B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B7413B" w:rsidRPr="00C9117A" w14:paraId="2A0A21CE" w14:textId="77777777" w:rsidTr="00C306A1">
        <w:trPr>
          <w:trHeight w:val="260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69CA3" w14:textId="77777777" w:rsidR="00B7413B" w:rsidRPr="00C9117A" w:rsidRDefault="00B7413B" w:rsidP="00B7413B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9C539" w14:textId="77777777" w:rsidR="00B7413B" w:rsidRPr="00C306A1" w:rsidRDefault="00B7413B" w:rsidP="00B7413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Kąt nachylenia wezgłowia,: +/- 40°</w:t>
            </w:r>
          </w:p>
          <w:p w14:paraId="3163C067" w14:textId="43B9672D" w:rsidR="00B7413B" w:rsidRPr="00C306A1" w:rsidRDefault="00B7413B" w:rsidP="00B7413B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D9092E" w14:textId="3B76CF99" w:rsidR="00B7413B" w:rsidRPr="00C9117A" w:rsidRDefault="00B7413B" w:rsidP="00B7413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21AC7" w14:textId="77777777" w:rsidR="00B7413B" w:rsidRPr="00C9117A" w:rsidRDefault="00B7413B" w:rsidP="00B7413B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2F89A0E6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FA9AF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9437" w14:textId="016FC3A5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Całkowita szerokość 550 mm +/- 10 mm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BBC34" w14:textId="5806F89F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CF89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6867F615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EE6122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13D6D" w14:textId="37B1416C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Całkowita długość 1880 mm +/- 10 mm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E63E7" w14:textId="1E7CD603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B5E93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51A657D4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864CF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4998" w14:textId="262793B8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Całkowita wysokość 510 mm +/- 10 mm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41161" w14:textId="362AFA4C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B82D1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6A58C89E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439ED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3819" w14:textId="7132086E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9117A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Dopuszczalne obciążenia, kg 180 +/- 5 kg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0812CB" w14:textId="29D0FAD8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5A506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1FB1D62A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555C0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3CB8" w14:textId="27C46FE9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Uchwyt na rolkę prześcieradła</w:t>
            </w:r>
            <w:r w:rsidR="00C306A1"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umocowany </w:t>
            </w: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C306A1"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 xml:space="preserve"> przy wezgłowiu </w:t>
            </w:r>
          </w:p>
          <w:p w14:paraId="2C87865C" w14:textId="6C6BA587" w:rsidR="009371E5" w:rsidRPr="00C306A1" w:rsidRDefault="009371E5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A4891" w14:textId="51340403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ED803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371E5" w:rsidRPr="00C9117A" w14:paraId="153229D3" w14:textId="77777777" w:rsidTr="00C306A1">
        <w:trPr>
          <w:trHeight w:val="57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1D264" w14:textId="77777777" w:rsidR="009371E5" w:rsidRPr="00C9117A" w:rsidRDefault="009371E5" w:rsidP="009371E5">
            <w:pPr>
              <w:numPr>
                <w:ilvl w:val="0"/>
                <w:numId w:val="1"/>
              </w:num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10499" w14:textId="17DB603B" w:rsidR="009371E5" w:rsidRPr="00C306A1" w:rsidRDefault="00C306A1" w:rsidP="009371E5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  <w:r w:rsidRPr="00C306A1"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  <w:t>Nogi leżanki zabezpieczone gumowymi nakładkami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A12E3" w14:textId="538AD53C" w:rsidR="009371E5" w:rsidRPr="00C9117A" w:rsidRDefault="009371E5" w:rsidP="009371E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355DF" w14:textId="77777777" w:rsidR="009371E5" w:rsidRPr="00C9117A" w:rsidRDefault="009371E5" w:rsidP="009371E5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2C901A44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 w16cid:durableId="2117551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4A8"/>
    <w:rsid w:val="00000CAF"/>
    <w:rsid w:val="00237DB8"/>
    <w:rsid w:val="00482DF7"/>
    <w:rsid w:val="004A7762"/>
    <w:rsid w:val="004C24A8"/>
    <w:rsid w:val="00516420"/>
    <w:rsid w:val="00597AD3"/>
    <w:rsid w:val="006C392A"/>
    <w:rsid w:val="009371E5"/>
    <w:rsid w:val="0098147A"/>
    <w:rsid w:val="00A27758"/>
    <w:rsid w:val="00AA4C0F"/>
    <w:rsid w:val="00B7413B"/>
    <w:rsid w:val="00BA4F8A"/>
    <w:rsid w:val="00C306A1"/>
    <w:rsid w:val="00C74E8A"/>
    <w:rsid w:val="00C9117A"/>
    <w:rsid w:val="00D1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99B2666"/>
  <w15:chartTrackingRefBased/>
  <w15:docId w15:val="{E4FCABE2-34EC-49A9-9903-38BC1A94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C24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C24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24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24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24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24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24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24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24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24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C24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24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24A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24A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24A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24A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24A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24A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C24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C24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C24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C24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C24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C24A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C24A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C24A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24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24A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C24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140</Words>
  <Characters>845</Characters>
  <Application>Microsoft Office Word</Application>
  <DocSecurity>0</DocSecurity>
  <Lines>7</Lines>
  <Paragraphs>1</Paragraphs>
  <ScaleCrop>false</ScaleCrop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12</cp:revision>
  <dcterms:created xsi:type="dcterms:W3CDTF">2026-01-29T10:08:00Z</dcterms:created>
  <dcterms:modified xsi:type="dcterms:W3CDTF">2026-01-29T10:48:00Z</dcterms:modified>
</cp:coreProperties>
</file>